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AF15A8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proofErr w:type="gramStart"/>
      <w:r>
        <w:rPr>
          <w:rFonts w:cs="Times New Roman"/>
          <w:color w:val="000000"/>
          <w:sz w:val="20"/>
          <w:szCs w:val="20"/>
        </w:rPr>
        <w:t>№</w:t>
      </w:r>
      <w:r w:rsidR="00335EED">
        <w:rPr>
          <w:rFonts w:cs="Times New Roman"/>
          <w:color w:val="000000"/>
          <w:sz w:val="20"/>
          <w:szCs w:val="20"/>
          <w:lang w:val="bg-BG"/>
        </w:rPr>
        <w:t xml:space="preserve"> РД-01-04-305/13.12.2018г.</w:t>
      </w:r>
      <w:proofErr w:type="gramEnd"/>
      <w:r>
        <w:rPr>
          <w:rFonts w:cs="Times New Roman"/>
          <w:color w:val="000000"/>
          <w:sz w:val="20"/>
          <w:szCs w:val="20"/>
        </w:rPr>
        <w:t xml:space="preserve"> </w:t>
      </w:r>
    </w:p>
    <w:p w:rsidR="002D6B7F" w:rsidRDefault="00335EED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град Рила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514C49">
      <w:pPr>
        <w:pStyle w:val="BodyText"/>
        <w:autoSpaceDE w:val="0"/>
        <w:spacing w:before="120"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 w:rsidR="00514C49">
        <w:rPr>
          <w:rFonts w:cs="Times New Roman"/>
          <w:color w:val="000000"/>
          <w:sz w:val="20"/>
          <w:szCs w:val="20"/>
          <w:lang w:val="bg-BG"/>
        </w:rPr>
        <w:t>7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514C49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2D6B7F" w:rsidP="00514C49">
      <w:pPr>
        <w:pStyle w:val="BodyText"/>
        <w:spacing w:after="0" w:line="360" w:lineRule="auto"/>
        <w:ind w:firstLine="709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 xml:space="preserve">     </w:t>
      </w:r>
      <w:r w:rsidR="00514C49" w:rsidRPr="00632A22">
        <w:rPr>
          <w:rFonts w:cs="Times New Roman"/>
          <w:b/>
          <w:sz w:val="20"/>
          <w:szCs w:val="20"/>
          <w:lang w:val="bg-BG"/>
        </w:rPr>
        <w:t>„С</w:t>
      </w:r>
      <w:r w:rsidR="00335EED">
        <w:rPr>
          <w:rFonts w:cs="Times New Roman"/>
          <w:b/>
          <w:sz w:val="20"/>
          <w:szCs w:val="20"/>
          <w:lang w:val="en-US"/>
        </w:rPr>
        <w:t>******</w:t>
      </w:r>
      <w:r w:rsidR="00514C49" w:rsidRPr="00632A22">
        <w:rPr>
          <w:rFonts w:cs="Times New Roman"/>
          <w:b/>
          <w:sz w:val="20"/>
          <w:szCs w:val="20"/>
          <w:lang w:val="bg-BG"/>
        </w:rPr>
        <w:t xml:space="preserve"> П</w:t>
      </w:r>
      <w:r w:rsidR="00335EED">
        <w:rPr>
          <w:rFonts w:cs="Times New Roman"/>
          <w:b/>
          <w:sz w:val="20"/>
          <w:szCs w:val="20"/>
          <w:lang w:val="en-US"/>
        </w:rPr>
        <w:t>*******</w:t>
      </w:r>
      <w:r w:rsidR="00514C49" w:rsidRPr="00632A22">
        <w:rPr>
          <w:rFonts w:cs="Times New Roman"/>
          <w:b/>
          <w:sz w:val="20"/>
          <w:szCs w:val="20"/>
          <w:lang w:val="bg-BG"/>
        </w:rPr>
        <w:t>” Е</w:t>
      </w:r>
      <w:r w:rsidR="00335EED">
        <w:rPr>
          <w:rFonts w:cs="Times New Roman"/>
          <w:b/>
          <w:sz w:val="20"/>
          <w:szCs w:val="20"/>
          <w:lang w:val="en-US"/>
        </w:rPr>
        <w:t>***</w:t>
      </w:r>
      <w:r w:rsidR="00514C49" w:rsidRPr="00501D13">
        <w:rPr>
          <w:rFonts w:cs="Times New Roman"/>
          <w:sz w:val="20"/>
          <w:szCs w:val="20"/>
          <w:lang w:val="bg-BG"/>
        </w:rPr>
        <w:t xml:space="preserve">, </w:t>
      </w:r>
      <w:r w:rsidR="00335EED">
        <w:rPr>
          <w:rFonts w:cs="Times New Roman"/>
          <w:sz w:val="20"/>
          <w:szCs w:val="20"/>
        </w:rPr>
        <w:t>ЕИК *********</w:t>
      </w:r>
      <w:r w:rsidR="00514C49" w:rsidRPr="00501D13">
        <w:rPr>
          <w:rFonts w:cs="Times New Roman"/>
          <w:sz w:val="20"/>
          <w:szCs w:val="20"/>
        </w:rPr>
        <w:t>,</w:t>
      </w:r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sz w:val="20"/>
          <w:szCs w:val="20"/>
        </w:rPr>
        <w:t>със</w:t>
      </w:r>
      <w:proofErr w:type="spellEnd"/>
      <w:r w:rsidR="00514C49" w:rsidRPr="00501D13">
        <w:rPr>
          <w:rFonts w:cs="Times New Roman"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sz w:val="20"/>
          <w:szCs w:val="20"/>
        </w:rPr>
        <w:t>седалище</w:t>
      </w:r>
      <w:proofErr w:type="spellEnd"/>
      <w:r w:rsidR="00514C49" w:rsidRPr="00501D13">
        <w:rPr>
          <w:rFonts w:cs="Times New Roman"/>
          <w:sz w:val="20"/>
          <w:szCs w:val="20"/>
        </w:rPr>
        <w:t xml:space="preserve"> и </w:t>
      </w:r>
      <w:proofErr w:type="spellStart"/>
      <w:r w:rsidR="00514C49" w:rsidRPr="00501D13">
        <w:rPr>
          <w:rFonts w:cs="Times New Roman"/>
          <w:sz w:val="20"/>
          <w:szCs w:val="20"/>
        </w:rPr>
        <w:t>адрес</w:t>
      </w:r>
      <w:proofErr w:type="spellEnd"/>
      <w:r w:rsidR="00514C49" w:rsidRPr="00501D13">
        <w:rPr>
          <w:rFonts w:cs="Times New Roman"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sz w:val="20"/>
          <w:szCs w:val="20"/>
        </w:rPr>
        <w:t>на</w:t>
      </w:r>
      <w:proofErr w:type="spellEnd"/>
      <w:r w:rsidR="00514C49" w:rsidRPr="00501D13">
        <w:rPr>
          <w:rFonts w:cs="Times New Roman"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sz w:val="20"/>
          <w:szCs w:val="20"/>
        </w:rPr>
        <w:t>управление</w:t>
      </w:r>
      <w:proofErr w:type="spellEnd"/>
      <w:r w:rsidR="00514C49" w:rsidRPr="00501D13">
        <w:rPr>
          <w:rFonts w:cs="Times New Roman"/>
          <w:sz w:val="20"/>
          <w:szCs w:val="20"/>
        </w:rPr>
        <w:t xml:space="preserve">: </w:t>
      </w:r>
      <w:proofErr w:type="spellStart"/>
      <w:r w:rsidR="00514C49" w:rsidRPr="00501D13">
        <w:rPr>
          <w:rFonts w:cs="Times New Roman"/>
          <w:sz w:val="20"/>
          <w:szCs w:val="20"/>
        </w:rPr>
        <w:t>гр</w:t>
      </w:r>
      <w:proofErr w:type="spellEnd"/>
      <w:r w:rsidR="00514C49" w:rsidRPr="00501D13">
        <w:rPr>
          <w:rFonts w:cs="Times New Roman"/>
          <w:sz w:val="20"/>
          <w:szCs w:val="20"/>
        </w:rPr>
        <w:t xml:space="preserve">. </w:t>
      </w:r>
      <w:proofErr w:type="gramStart"/>
      <w:r w:rsidR="00514C49" w:rsidRPr="00501D13">
        <w:rPr>
          <w:rFonts w:cs="Times New Roman"/>
          <w:sz w:val="20"/>
          <w:szCs w:val="20"/>
        </w:rPr>
        <w:t>Р</w:t>
      </w:r>
      <w:r w:rsidR="00370C4F">
        <w:rPr>
          <w:rFonts w:cs="Times New Roman"/>
          <w:sz w:val="20"/>
          <w:szCs w:val="20"/>
        </w:rPr>
        <w:t>***</w:t>
      </w:r>
      <w:r w:rsidR="00514C49" w:rsidRPr="00501D13">
        <w:rPr>
          <w:rFonts w:cs="Times New Roman"/>
          <w:sz w:val="20"/>
          <w:szCs w:val="20"/>
        </w:rPr>
        <w:t xml:space="preserve">, </w:t>
      </w:r>
      <w:proofErr w:type="spellStart"/>
      <w:r w:rsidR="00514C49" w:rsidRPr="00501D13">
        <w:rPr>
          <w:rFonts w:cs="Times New Roman"/>
          <w:sz w:val="20"/>
          <w:szCs w:val="20"/>
        </w:rPr>
        <w:t>Община</w:t>
      </w:r>
      <w:proofErr w:type="spellEnd"/>
      <w:r w:rsidR="00514C49" w:rsidRPr="00501D13">
        <w:rPr>
          <w:rFonts w:cs="Times New Roman"/>
          <w:sz w:val="20"/>
          <w:szCs w:val="20"/>
        </w:rPr>
        <w:t xml:space="preserve"> Р</w:t>
      </w:r>
      <w:r w:rsidR="00370C4F">
        <w:rPr>
          <w:rFonts w:cs="Times New Roman"/>
          <w:sz w:val="20"/>
          <w:szCs w:val="20"/>
        </w:rPr>
        <w:t>***</w:t>
      </w:r>
      <w:r w:rsidR="00514C49" w:rsidRPr="00501D13">
        <w:rPr>
          <w:rFonts w:cs="Times New Roman"/>
          <w:sz w:val="20"/>
          <w:szCs w:val="20"/>
        </w:rPr>
        <w:t xml:space="preserve">, </w:t>
      </w:r>
      <w:proofErr w:type="spellStart"/>
      <w:r w:rsidR="00514C49" w:rsidRPr="00501D13">
        <w:rPr>
          <w:rFonts w:cs="Times New Roman"/>
          <w:sz w:val="20"/>
          <w:szCs w:val="20"/>
        </w:rPr>
        <w:t>Област</w:t>
      </w:r>
      <w:proofErr w:type="spellEnd"/>
      <w:r w:rsidR="00514C49" w:rsidRPr="00501D13">
        <w:rPr>
          <w:rFonts w:cs="Times New Roman"/>
          <w:sz w:val="20"/>
          <w:szCs w:val="20"/>
        </w:rPr>
        <w:t xml:space="preserve"> К</w:t>
      </w:r>
      <w:r w:rsidR="00370C4F">
        <w:rPr>
          <w:rFonts w:cs="Times New Roman"/>
          <w:sz w:val="20"/>
          <w:szCs w:val="20"/>
        </w:rPr>
        <w:t xml:space="preserve">********, </w:t>
      </w:r>
      <w:proofErr w:type="spellStart"/>
      <w:r w:rsidR="00370C4F">
        <w:rPr>
          <w:rFonts w:cs="Times New Roman"/>
          <w:sz w:val="20"/>
          <w:szCs w:val="20"/>
        </w:rPr>
        <w:t>ул</w:t>
      </w:r>
      <w:proofErr w:type="spellEnd"/>
      <w:r w:rsidR="00370C4F">
        <w:rPr>
          <w:rFonts w:cs="Times New Roman"/>
          <w:sz w:val="20"/>
          <w:szCs w:val="20"/>
        </w:rPr>
        <w:t>.</w:t>
      </w:r>
      <w:proofErr w:type="gramEnd"/>
      <w:r w:rsidR="00370C4F">
        <w:rPr>
          <w:rFonts w:cs="Times New Roman"/>
          <w:sz w:val="20"/>
          <w:szCs w:val="20"/>
        </w:rPr>
        <w:t xml:space="preserve"> „С</w:t>
      </w:r>
      <w:r w:rsidR="00104D49">
        <w:rPr>
          <w:rFonts w:cs="Times New Roman"/>
          <w:sz w:val="20"/>
          <w:szCs w:val="20"/>
        </w:rPr>
        <w:t>****</w:t>
      </w:r>
      <w:r w:rsidR="00514C49" w:rsidRPr="00501D13">
        <w:rPr>
          <w:rFonts w:cs="Times New Roman"/>
          <w:sz w:val="20"/>
          <w:szCs w:val="20"/>
        </w:rPr>
        <w:t xml:space="preserve"> Г</w:t>
      </w:r>
      <w:r w:rsidR="00104D49">
        <w:rPr>
          <w:rFonts w:cs="Times New Roman"/>
          <w:sz w:val="20"/>
          <w:szCs w:val="20"/>
        </w:rPr>
        <w:t>*****</w:t>
      </w:r>
      <w:r w:rsidR="00514C49" w:rsidRPr="00501D13">
        <w:rPr>
          <w:rFonts w:cs="Times New Roman"/>
          <w:sz w:val="20"/>
          <w:szCs w:val="20"/>
        </w:rPr>
        <w:t xml:space="preserve">” № </w:t>
      </w:r>
      <w:r w:rsidR="00104D49">
        <w:rPr>
          <w:rFonts w:cs="Times New Roman"/>
          <w:sz w:val="20"/>
          <w:szCs w:val="20"/>
        </w:rPr>
        <w:t>**</w:t>
      </w:r>
      <w:r w:rsidR="00514C49" w:rsidRPr="00501D13">
        <w:rPr>
          <w:rFonts w:cs="Times New Roman"/>
          <w:sz w:val="20"/>
          <w:szCs w:val="20"/>
        </w:rPr>
        <w:t xml:space="preserve">, </w:t>
      </w:r>
      <w:r w:rsidR="00514C49" w:rsidRPr="00501D13">
        <w:rPr>
          <w:rFonts w:cs="Times New Roman"/>
          <w:sz w:val="20"/>
          <w:szCs w:val="20"/>
          <w:lang w:val="bg-BG"/>
        </w:rPr>
        <w:t>представлявано от М</w:t>
      </w:r>
      <w:r w:rsidR="00104D49">
        <w:rPr>
          <w:rFonts w:cs="Times New Roman"/>
          <w:sz w:val="20"/>
          <w:szCs w:val="20"/>
          <w:lang w:val="en-US"/>
        </w:rPr>
        <w:t>*****</w:t>
      </w:r>
      <w:r w:rsidR="00514C49" w:rsidRPr="00501D13">
        <w:rPr>
          <w:rFonts w:cs="Times New Roman"/>
          <w:sz w:val="20"/>
          <w:szCs w:val="20"/>
          <w:lang w:val="bg-BG"/>
        </w:rPr>
        <w:t xml:space="preserve"> И</w:t>
      </w:r>
      <w:r w:rsidR="00104D49">
        <w:rPr>
          <w:rFonts w:cs="Times New Roman"/>
          <w:sz w:val="20"/>
          <w:szCs w:val="20"/>
          <w:lang w:val="en-US"/>
        </w:rPr>
        <w:t>******</w:t>
      </w:r>
      <w:r w:rsidR="00514C49" w:rsidRPr="00501D13">
        <w:rPr>
          <w:rFonts w:cs="Times New Roman"/>
          <w:sz w:val="20"/>
          <w:szCs w:val="20"/>
          <w:lang w:val="bg-BG"/>
        </w:rPr>
        <w:t xml:space="preserve"> Ш</w:t>
      </w:r>
      <w:r w:rsidR="003F0B00">
        <w:rPr>
          <w:rFonts w:cs="Times New Roman"/>
          <w:sz w:val="20"/>
          <w:szCs w:val="20"/>
          <w:lang w:val="en-US"/>
        </w:rPr>
        <w:t>*******</w:t>
      </w:r>
      <w:r w:rsidR="00514C49" w:rsidRPr="00501D13">
        <w:rPr>
          <w:rFonts w:cs="Times New Roman"/>
          <w:sz w:val="20"/>
          <w:szCs w:val="20"/>
          <w:lang w:val="bg-BG"/>
        </w:rPr>
        <w:t xml:space="preserve"> – управител,</w:t>
      </w:r>
      <w:r w:rsidR="00514C49" w:rsidRPr="00501D13">
        <w:rPr>
          <w:rFonts w:cs="Times New Roman"/>
          <w:sz w:val="20"/>
          <w:szCs w:val="20"/>
        </w:rPr>
        <w:t xml:space="preserve"> ЕГН </w:t>
      </w:r>
      <w:r w:rsidR="003F0B00">
        <w:rPr>
          <w:rFonts w:cs="Times New Roman"/>
          <w:sz w:val="20"/>
          <w:szCs w:val="20"/>
          <w:lang w:val="en-US"/>
        </w:rPr>
        <w:t>**********</w:t>
      </w:r>
      <w:r w:rsidR="00514C49" w:rsidRPr="00501D13">
        <w:rPr>
          <w:rFonts w:cs="Times New Roman"/>
          <w:sz w:val="20"/>
          <w:szCs w:val="20"/>
          <w:lang w:val="bg-BG"/>
        </w:rPr>
        <w:t>,</w:t>
      </w:r>
      <w:r w:rsidR="00514C49" w:rsidRPr="00501D13">
        <w:rPr>
          <w:rFonts w:cs="Times New Roman"/>
          <w:sz w:val="20"/>
          <w:szCs w:val="20"/>
        </w:rPr>
        <w:t xml:space="preserve"> с </w:t>
      </w:r>
      <w:proofErr w:type="spellStart"/>
      <w:r w:rsidR="00514C49" w:rsidRPr="00501D13">
        <w:rPr>
          <w:rFonts w:cs="Times New Roman"/>
          <w:sz w:val="20"/>
          <w:szCs w:val="20"/>
        </w:rPr>
        <w:t>постоянен</w:t>
      </w:r>
      <w:proofErr w:type="spellEnd"/>
      <w:r w:rsidR="00514C49" w:rsidRPr="00501D13">
        <w:rPr>
          <w:rFonts w:cs="Times New Roman"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sz w:val="20"/>
          <w:szCs w:val="20"/>
        </w:rPr>
        <w:t>адрес</w:t>
      </w:r>
      <w:proofErr w:type="spellEnd"/>
      <w:r w:rsidR="00514C49" w:rsidRPr="00501D13">
        <w:rPr>
          <w:rFonts w:cs="Times New Roman"/>
          <w:sz w:val="20"/>
          <w:szCs w:val="20"/>
        </w:rPr>
        <w:t>: г</w:t>
      </w:r>
      <w:r w:rsidR="00514C49" w:rsidRPr="00501D13">
        <w:rPr>
          <w:rFonts w:cs="Times New Roman"/>
          <w:sz w:val="20"/>
          <w:szCs w:val="20"/>
          <w:lang w:val="bg-BG"/>
        </w:rPr>
        <w:t>р. С</w:t>
      </w:r>
      <w:r w:rsidR="003F0B00">
        <w:rPr>
          <w:rFonts w:cs="Times New Roman"/>
          <w:sz w:val="20"/>
          <w:szCs w:val="20"/>
          <w:lang w:val="en-US"/>
        </w:rPr>
        <w:t>****</w:t>
      </w:r>
      <w:r w:rsidR="00514C49" w:rsidRPr="00501D13">
        <w:rPr>
          <w:rFonts w:cs="Times New Roman"/>
          <w:sz w:val="20"/>
          <w:szCs w:val="20"/>
          <w:lang w:val="bg-BG"/>
        </w:rPr>
        <w:t>, ул. „С</w:t>
      </w:r>
      <w:r w:rsidR="003F0B00">
        <w:rPr>
          <w:rFonts w:cs="Times New Roman"/>
          <w:sz w:val="20"/>
          <w:szCs w:val="20"/>
          <w:lang w:val="en-US"/>
        </w:rPr>
        <w:t>*******</w:t>
      </w:r>
      <w:r w:rsidR="00514C49" w:rsidRPr="00501D13">
        <w:rPr>
          <w:rFonts w:cs="Times New Roman"/>
          <w:sz w:val="20"/>
          <w:szCs w:val="20"/>
          <w:lang w:val="bg-BG"/>
        </w:rPr>
        <w:t xml:space="preserve"> В</w:t>
      </w:r>
      <w:r w:rsidR="003F0B00">
        <w:rPr>
          <w:rFonts w:cs="Times New Roman"/>
          <w:sz w:val="20"/>
          <w:szCs w:val="20"/>
          <w:lang w:val="en-US"/>
        </w:rPr>
        <w:t>********</w:t>
      </w:r>
      <w:r w:rsidR="00514C49" w:rsidRPr="00501D13">
        <w:rPr>
          <w:rFonts w:cs="Times New Roman"/>
          <w:sz w:val="20"/>
          <w:szCs w:val="20"/>
          <w:lang w:val="bg-BG"/>
        </w:rPr>
        <w:t xml:space="preserve">” № </w:t>
      </w:r>
      <w:r w:rsidR="00B75CBC">
        <w:rPr>
          <w:rFonts w:cs="Times New Roman"/>
          <w:sz w:val="20"/>
          <w:szCs w:val="20"/>
          <w:lang w:val="en-US"/>
        </w:rPr>
        <w:t>*</w:t>
      </w:r>
      <w:r w:rsidR="00514C49" w:rsidRPr="00501D13">
        <w:rPr>
          <w:rFonts w:cs="Times New Roman"/>
          <w:sz w:val="20"/>
          <w:szCs w:val="20"/>
          <w:lang w:val="bg-BG"/>
        </w:rPr>
        <w:t>, ет.</w:t>
      </w:r>
      <w:r w:rsidR="00B75CBC">
        <w:rPr>
          <w:rFonts w:cs="Times New Roman"/>
          <w:sz w:val="20"/>
          <w:szCs w:val="20"/>
          <w:lang w:val="en-US"/>
        </w:rPr>
        <w:t>*</w:t>
      </w:r>
      <w:r w:rsidR="00514C49" w:rsidRPr="00501D13"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 w:rsidR="00514C49" w:rsidRPr="00501D13">
        <w:rPr>
          <w:rFonts w:cs="Times New Roman"/>
          <w:bCs/>
          <w:sz w:val="20"/>
          <w:szCs w:val="20"/>
        </w:rPr>
        <w:t>действащ</w:t>
      </w:r>
      <w:proofErr w:type="spellEnd"/>
      <w:r w:rsidR="00514C49" w:rsidRPr="00501D13">
        <w:rPr>
          <w:rFonts w:cs="Times New Roman"/>
          <w:bCs/>
          <w:sz w:val="20"/>
          <w:szCs w:val="20"/>
          <w:lang w:val="bg-BG"/>
        </w:rPr>
        <w:t>о</w:t>
      </w:r>
      <w:proofErr w:type="gramEnd"/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чрез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пълномощника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Е</w:t>
      </w:r>
      <w:r w:rsidR="00B75CBC">
        <w:rPr>
          <w:rFonts w:cs="Times New Roman"/>
          <w:bCs/>
          <w:sz w:val="20"/>
          <w:szCs w:val="20"/>
        </w:rPr>
        <w:t xml:space="preserve">****** </w:t>
      </w:r>
      <w:r w:rsidR="00514C49" w:rsidRPr="00501D13">
        <w:rPr>
          <w:rFonts w:cs="Times New Roman"/>
          <w:bCs/>
          <w:sz w:val="20"/>
          <w:szCs w:val="20"/>
        </w:rPr>
        <w:t>К</w:t>
      </w:r>
      <w:r w:rsidR="00B75CBC">
        <w:rPr>
          <w:rFonts w:cs="Times New Roman"/>
          <w:bCs/>
          <w:sz w:val="20"/>
          <w:szCs w:val="20"/>
        </w:rPr>
        <w:t>*********</w:t>
      </w:r>
      <w:r w:rsidR="00514C49" w:rsidRPr="00501D13">
        <w:rPr>
          <w:rFonts w:cs="Times New Roman"/>
          <w:bCs/>
          <w:sz w:val="20"/>
          <w:szCs w:val="20"/>
        </w:rPr>
        <w:t xml:space="preserve"> Г</w:t>
      </w:r>
      <w:r w:rsidR="00B75CBC">
        <w:rPr>
          <w:rFonts w:cs="Times New Roman"/>
          <w:bCs/>
          <w:sz w:val="20"/>
          <w:szCs w:val="20"/>
        </w:rPr>
        <w:t>*****</w:t>
      </w:r>
      <w:r w:rsidR="00514C49" w:rsidRPr="00501D13">
        <w:rPr>
          <w:rFonts w:cs="Times New Roman"/>
          <w:bCs/>
          <w:sz w:val="20"/>
          <w:szCs w:val="20"/>
        </w:rPr>
        <w:t xml:space="preserve">, ЕГН </w:t>
      </w:r>
      <w:r w:rsidR="00B75CBC">
        <w:rPr>
          <w:rFonts w:cs="Times New Roman"/>
          <w:bCs/>
          <w:sz w:val="20"/>
          <w:szCs w:val="20"/>
        </w:rPr>
        <w:t>**********,</w:t>
      </w:r>
      <w:r w:rsidR="00514C49" w:rsidRPr="00501D13">
        <w:rPr>
          <w:rFonts w:cs="Times New Roman"/>
          <w:bCs/>
          <w:sz w:val="20"/>
          <w:szCs w:val="20"/>
        </w:rPr>
        <w:t xml:space="preserve"> с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постоянен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адрес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: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гр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. </w:t>
      </w:r>
      <w:proofErr w:type="gramStart"/>
      <w:r w:rsidR="00514C49" w:rsidRPr="00501D13">
        <w:rPr>
          <w:rFonts w:cs="Times New Roman"/>
          <w:bCs/>
          <w:sz w:val="20"/>
          <w:szCs w:val="20"/>
        </w:rPr>
        <w:t>Р</w:t>
      </w:r>
      <w:r w:rsidR="00CB0012">
        <w:rPr>
          <w:rFonts w:cs="Times New Roman"/>
          <w:bCs/>
          <w:sz w:val="20"/>
          <w:szCs w:val="20"/>
        </w:rPr>
        <w:t xml:space="preserve">***, </w:t>
      </w:r>
      <w:proofErr w:type="spellStart"/>
      <w:r w:rsidR="00CB0012">
        <w:rPr>
          <w:rFonts w:cs="Times New Roman"/>
          <w:bCs/>
          <w:sz w:val="20"/>
          <w:szCs w:val="20"/>
        </w:rPr>
        <w:t>ул</w:t>
      </w:r>
      <w:proofErr w:type="spellEnd"/>
      <w:r w:rsidR="00CB0012">
        <w:rPr>
          <w:rFonts w:cs="Times New Roman"/>
          <w:bCs/>
          <w:sz w:val="20"/>
          <w:szCs w:val="20"/>
        </w:rPr>
        <w:t>.</w:t>
      </w:r>
      <w:proofErr w:type="gramEnd"/>
      <w:r w:rsidR="00CB0012">
        <w:rPr>
          <w:rFonts w:cs="Times New Roman"/>
          <w:bCs/>
          <w:sz w:val="20"/>
          <w:szCs w:val="20"/>
        </w:rPr>
        <w:t xml:space="preserve"> </w:t>
      </w:r>
      <w:proofErr w:type="gramStart"/>
      <w:r w:rsidR="00CB0012">
        <w:rPr>
          <w:rFonts w:cs="Times New Roman"/>
          <w:bCs/>
          <w:sz w:val="20"/>
          <w:szCs w:val="20"/>
        </w:rPr>
        <w:t>„С****</w:t>
      </w:r>
      <w:r w:rsidR="00514C49" w:rsidRPr="00501D13">
        <w:rPr>
          <w:rFonts w:cs="Times New Roman"/>
          <w:bCs/>
          <w:sz w:val="20"/>
          <w:szCs w:val="20"/>
        </w:rPr>
        <w:t xml:space="preserve"> Г</w:t>
      </w:r>
      <w:r w:rsidR="00CB0012">
        <w:rPr>
          <w:rFonts w:cs="Times New Roman"/>
          <w:bCs/>
          <w:sz w:val="20"/>
          <w:szCs w:val="20"/>
        </w:rPr>
        <w:t>*****</w:t>
      </w:r>
      <w:r w:rsidR="00514C49" w:rsidRPr="00501D13">
        <w:rPr>
          <w:rFonts w:cs="Times New Roman"/>
          <w:bCs/>
          <w:sz w:val="20"/>
          <w:szCs w:val="20"/>
        </w:rPr>
        <w:t xml:space="preserve">” № </w:t>
      </w:r>
      <w:r w:rsidR="00CB0012">
        <w:rPr>
          <w:rFonts w:cs="Times New Roman"/>
          <w:bCs/>
          <w:sz w:val="20"/>
          <w:szCs w:val="20"/>
        </w:rPr>
        <w:t>**</w:t>
      </w:r>
      <w:r w:rsidR="00514C49" w:rsidRPr="00501D13">
        <w:rPr>
          <w:rFonts w:cs="Times New Roman"/>
          <w:bCs/>
          <w:sz w:val="20"/>
          <w:szCs w:val="20"/>
        </w:rPr>
        <w:t xml:space="preserve">,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упълномощен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с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нотариално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заверено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пълномощно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, </w:t>
      </w:r>
      <w:r w:rsidR="00514C49"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рег</w:t>
      </w:r>
      <w:proofErr w:type="spellEnd"/>
      <w:r w:rsidR="00514C49" w:rsidRPr="00501D13">
        <w:rPr>
          <w:rFonts w:cs="Times New Roman"/>
          <w:bCs/>
          <w:sz w:val="20"/>
          <w:szCs w:val="20"/>
        </w:rPr>
        <w:t>.</w:t>
      </w:r>
      <w:proofErr w:type="gramEnd"/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gramStart"/>
      <w:r w:rsidR="00514C49" w:rsidRPr="00501D13">
        <w:rPr>
          <w:rFonts w:cs="Times New Roman"/>
          <w:bCs/>
          <w:sz w:val="20"/>
          <w:szCs w:val="20"/>
        </w:rPr>
        <w:t xml:space="preserve">№ </w:t>
      </w:r>
      <w:r w:rsidR="00514C49"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 w:rsidR="00514C49">
        <w:rPr>
          <w:rFonts w:cs="Times New Roman"/>
          <w:bCs/>
          <w:sz w:val="20"/>
          <w:szCs w:val="20"/>
          <w:lang w:val="bg-BG"/>
        </w:rPr>
        <w:t xml:space="preserve"> на С</w:t>
      </w:r>
      <w:r w:rsidR="00E90CAA">
        <w:rPr>
          <w:rFonts w:cs="Times New Roman"/>
          <w:bCs/>
          <w:sz w:val="20"/>
          <w:szCs w:val="20"/>
          <w:lang w:val="en-US"/>
        </w:rPr>
        <w:t>******</w:t>
      </w:r>
      <w:r w:rsidR="00514C49">
        <w:rPr>
          <w:rFonts w:cs="Times New Roman"/>
          <w:bCs/>
          <w:sz w:val="20"/>
          <w:szCs w:val="20"/>
          <w:lang w:val="bg-BG"/>
        </w:rPr>
        <w:t xml:space="preserve"> Т</w:t>
      </w:r>
      <w:r w:rsidR="00E90CAA">
        <w:rPr>
          <w:rFonts w:cs="Times New Roman"/>
          <w:bCs/>
          <w:sz w:val="20"/>
          <w:szCs w:val="20"/>
          <w:lang w:val="en-US"/>
        </w:rPr>
        <w:t>*********</w:t>
      </w:r>
      <w:r w:rsidR="00514C49" w:rsidRPr="00501D13">
        <w:rPr>
          <w:rFonts w:cs="Times New Roman"/>
          <w:bCs/>
          <w:sz w:val="20"/>
          <w:szCs w:val="20"/>
        </w:rPr>
        <w:t xml:space="preserve"> –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нотариус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 в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район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РС С</w:t>
      </w:r>
      <w:r w:rsidR="00E90CAA">
        <w:rPr>
          <w:rFonts w:cs="Times New Roman"/>
          <w:bCs/>
          <w:sz w:val="20"/>
          <w:szCs w:val="20"/>
        </w:rPr>
        <w:t>****</w:t>
      </w:r>
      <w:r w:rsidR="00514C49" w:rsidRPr="00501D13">
        <w:rPr>
          <w:rFonts w:cs="Times New Roman"/>
          <w:bCs/>
          <w:sz w:val="20"/>
          <w:szCs w:val="20"/>
        </w:rPr>
        <w:t xml:space="preserve">, с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рег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. № </w:t>
      </w:r>
      <w:r w:rsidR="00514C49">
        <w:rPr>
          <w:rFonts w:cs="Times New Roman"/>
          <w:bCs/>
          <w:sz w:val="20"/>
          <w:szCs w:val="20"/>
          <w:lang w:val="bg-BG"/>
        </w:rPr>
        <w:t>065</w:t>
      </w:r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на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Нотариалната</w:t>
      </w:r>
      <w:proofErr w:type="spellEnd"/>
      <w:r w:rsidR="00514C49"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="00514C49" w:rsidRPr="00501D13"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недвижим</w:t>
      </w:r>
      <w:proofErr w:type="spellEnd"/>
      <w:r w:rsidR="00514C49" w:rsidRPr="00F24E93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имот</w:t>
      </w:r>
      <w:proofErr w:type="spellEnd"/>
      <w:r w:rsidR="00514C49" w:rsidRPr="00F24E93">
        <w:rPr>
          <w:sz w:val="20"/>
          <w:szCs w:val="20"/>
        </w:rPr>
        <w:t xml:space="preserve"> </w:t>
      </w:r>
      <w:r w:rsidR="00514C49" w:rsidRPr="00F24E93">
        <w:rPr>
          <w:b/>
          <w:sz w:val="20"/>
          <w:szCs w:val="20"/>
        </w:rPr>
        <w:t>№</w:t>
      </w:r>
      <w:r w:rsidR="00514C49" w:rsidRPr="00F24E93">
        <w:rPr>
          <w:b/>
          <w:sz w:val="20"/>
          <w:szCs w:val="20"/>
          <w:lang w:val="bg-BG"/>
        </w:rPr>
        <w:t xml:space="preserve"> </w:t>
      </w:r>
      <w:r w:rsidR="00514C49" w:rsidRPr="00F24E93">
        <w:rPr>
          <w:b/>
          <w:sz w:val="20"/>
          <w:szCs w:val="20"/>
          <w:lang w:val="ru-RU"/>
        </w:rPr>
        <w:t>05</w:t>
      </w:r>
      <w:r w:rsidR="00514C49" w:rsidRPr="00F24E93">
        <w:rPr>
          <w:b/>
          <w:sz w:val="20"/>
          <w:szCs w:val="20"/>
        </w:rPr>
        <w:t>5005</w:t>
      </w:r>
      <w:r w:rsidR="00514C49" w:rsidRPr="00F24E93">
        <w:rPr>
          <w:b/>
          <w:sz w:val="20"/>
          <w:szCs w:val="20"/>
          <w:lang w:val="bg-BG"/>
        </w:rPr>
        <w:t xml:space="preserve"> </w:t>
      </w:r>
      <w:r w:rsidR="00514C49" w:rsidRPr="00F24E93">
        <w:rPr>
          <w:sz w:val="20"/>
          <w:szCs w:val="20"/>
          <w:lang w:val="en-US"/>
        </w:rPr>
        <w:t>(</w:t>
      </w:r>
      <w:r w:rsidR="00514C49" w:rsidRPr="00F24E93">
        <w:rPr>
          <w:sz w:val="20"/>
          <w:szCs w:val="20"/>
          <w:lang w:val="bg-BG"/>
        </w:rPr>
        <w:t>петдесет и пет хиляди и пет</w:t>
      </w:r>
      <w:r w:rsidR="00514C49" w:rsidRPr="00F24E93">
        <w:rPr>
          <w:sz w:val="20"/>
          <w:szCs w:val="20"/>
          <w:lang w:val="en-US"/>
        </w:rPr>
        <w:t>)</w:t>
      </w:r>
      <w:r w:rsidR="00514C49" w:rsidRPr="00F24E93">
        <w:rPr>
          <w:sz w:val="20"/>
          <w:szCs w:val="20"/>
          <w:lang w:val="bg-BG"/>
        </w:rPr>
        <w:t>, с</w:t>
      </w:r>
      <w:r w:rsidR="00514C49" w:rsidRPr="00F24E93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начин</w:t>
      </w:r>
      <w:proofErr w:type="spellEnd"/>
      <w:r w:rsidR="00514C49" w:rsidRPr="00F24E93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на</w:t>
      </w:r>
      <w:proofErr w:type="spellEnd"/>
      <w:r w:rsidR="00514C49" w:rsidRPr="00F24E93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трайно</w:t>
      </w:r>
      <w:proofErr w:type="spellEnd"/>
      <w:r w:rsidR="00514C49" w:rsidRPr="00F24E93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ползване</w:t>
      </w:r>
      <w:proofErr w:type="spellEnd"/>
      <w:r w:rsidR="00514C49" w:rsidRPr="00F24E93">
        <w:rPr>
          <w:sz w:val="20"/>
          <w:szCs w:val="20"/>
        </w:rPr>
        <w:t>: „</w:t>
      </w:r>
      <w:proofErr w:type="spellStart"/>
      <w:r w:rsidR="00514C49" w:rsidRPr="00F24E93">
        <w:rPr>
          <w:sz w:val="20"/>
          <w:szCs w:val="20"/>
        </w:rPr>
        <w:t>лозе</w:t>
      </w:r>
      <w:proofErr w:type="spellEnd"/>
      <w:r w:rsidR="00514C49" w:rsidRPr="00F24E93">
        <w:rPr>
          <w:sz w:val="20"/>
          <w:szCs w:val="20"/>
        </w:rPr>
        <w:t xml:space="preserve">”, </w:t>
      </w:r>
      <w:proofErr w:type="spellStart"/>
      <w:r w:rsidR="00514C49" w:rsidRPr="00F24E93">
        <w:rPr>
          <w:sz w:val="20"/>
          <w:szCs w:val="20"/>
        </w:rPr>
        <w:t>находящо</w:t>
      </w:r>
      <w:proofErr w:type="spellEnd"/>
      <w:r w:rsidR="00514C49" w:rsidRPr="00F24E93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се</w:t>
      </w:r>
      <w:proofErr w:type="spellEnd"/>
      <w:r w:rsidR="00514C49" w:rsidRPr="00F24E93">
        <w:rPr>
          <w:sz w:val="20"/>
          <w:szCs w:val="20"/>
        </w:rPr>
        <w:t xml:space="preserve"> в </w:t>
      </w:r>
      <w:proofErr w:type="spellStart"/>
      <w:r w:rsidR="00514C49" w:rsidRPr="00F24E93">
        <w:rPr>
          <w:sz w:val="20"/>
          <w:szCs w:val="20"/>
        </w:rPr>
        <w:t>местността</w:t>
      </w:r>
      <w:proofErr w:type="spellEnd"/>
      <w:r w:rsidR="00514C49" w:rsidRPr="00F24E93">
        <w:rPr>
          <w:sz w:val="20"/>
          <w:szCs w:val="20"/>
        </w:rPr>
        <w:t xml:space="preserve">  “</w:t>
      </w:r>
      <w:proofErr w:type="spellStart"/>
      <w:r w:rsidR="00514C49" w:rsidRPr="00F24E93">
        <w:rPr>
          <w:sz w:val="20"/>
          <w:szCs w:val="20"/>
        </w:rPr>
        <w:t>Ширината</w:t>
      </w:r>
      <w:proofErr w:type="spellEnd"/>
      <w:r w:rsidR="00514C49" w:rsidRPr="00F24E93">
        <w:rPr>
          <w:sz w:val="20"/>
          <w:szCs w:val="20"/>
        </w:rPr>
        <w:t xml:space="preserve">”, в </w:t>
      </w:r>
      <w:proofErr w:type="spellStart"/>
      <w:r w:rsidR="00514C49" w:rsidRPr="00F24E93">
        <w:rPr>
          <w:sz w:val="20"/>
          <w:szCs w:val="20"/>
        </w:rPr>
        <w:t>землището</w:t>
      </w:r>
      <w:proofErr w:type="spellEnd"/>
      <w:r w:rsidR="00514C49" w:rsidRPr="00F24E93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на</w:t>
      </w:r>
      <w:proofErr w:type="spellEnd"/>
      <w:r w:rsidR="00514C49" w:rsidRPr="00F24E93">
        <w:rPr>
          <w:sz w:val="20"/>
          <w:szCs w:val="20"/>
        </w:rPr>
        <w:t xml:space="preserve"> с. </w:t>
      </w:r>
      <w:proofErr w:type="spellStart"/>
      <w:r w:rsidR="00514C49" w:rsidRPr="00F24E93">
        <w:rPr>
          <w:sz w:val="20"/>
          <w:szCs w:val="20"/>
        </w:rPr>
        <w:t>Смочево</w:t>
      </w:r>
      <w:proofErr w:type="spellEnd"/>
      <w:r w:rsidR="00514C49" w:rsidRPr="00F24E93">
        <w:rPr>
          <w:sz w:val="20"/>
          <w:szCs w:val="20"/>
        </w:rPr>
        <w:t xml:space="preserve">, </w:t>
      </w:r>
      <w:proofErr w:type="spellStart"/>
      <w:r w:rsidR="00514C49" w:rsidRPr="00F24E93">
        <w:rPr>
          <w:sz w:val="20"/>
          <w:szCs w:val="20"/>
        </w:rPr>
        <w:t>Община</w:t>
      </w:r>
      <w:proofErr w:type="spellEnd"/>
      <w:r w:rsidR="00514C49" w:rsidRPr="00F24E93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Рила</w:t>
      </w:r>
      <w:proofErr w:type="spellEnd"/>
      <w:r w:rsidR="00514C49" w:rsidRPr="00F24E93">
        <w:rPr>
          <w:sz w:val="20"/>
          <w:szCs w:val="20"/>
        </w:rPr>
        <w:t xml:space="preserve">, </w:t>
      </w:r>
      <w:proofErr w:type="spellStart"/>
      <w:r w:rsidR="00514C49" w:rsidRPr="00F24E93">
        <w:rPr>
          <w:sz w:val="20"/>
          <w:szCs w:val="20"/>
        </w:rPr>
        <w:t>осма</w:t>
      </w:r>
      <w:proofErr w:type="spellEnd"/>
      <w:r w:rsidR="00514C49" w:rsidRPr="00F24E93">
        <w:rPr>
          <w:sz w:val="20"/>
          <w:szCs w:val="20"/>
        </w:rPr>
        <w:t xml:space="preserve"> </w:t>
      </w:r>
      <w:proofErr w:type="spellStart"/>
      <w:r w:rsidR="00514C49" w:rsidRPr="00F24E93">
        <w:rPr>
          <w:sz w:val="20"/>
          <w:szCs w:val="20"/>
        </w:rPr>
        <w:t>категория</w:t>
      </w:r>
      <w:proofErr w:type="spellEnd"/>
      <w:r w:rsidR="00514C49" w:rsidRPr="00F24E93">
        <w:rPr>
          <w:sz w:val="20"/>
          <w:szCs w:val="20"/>
        </w:rPr>
        <w:t xml:space="preserve">, </w:t>
      </w:r>
      <w:proofErr w:type="spellStart"/>
      <w:r w:rsidR="00514C49" w:rsidRPr="00F24E93">
        <w:rPr>
          <w:sz w:val="20"/>
          <w:szCs w:val="20"/>
        </w:rPr>
        <w:t>целият</w:t>
      </w:r>
      <w:proofErr w:type="spellEnd"/>
      <w:r w:rsidR="00514C49" w:rsidRPr="00F24E93">
        <w:rPr>
          <w:sz w:val="20"/>
          <w:szCs w:val="20"/>
        </w:rPr>
        <w:t xml:space="preserve"> с </w:t>
      </w:r>
      <w:proofErr w:type="spellStart"/>
      <w:r w:rsidR="00514C49" w:rsidRPr="00F24E93">
        <w:rPr>
          <w:sz w:val="20"/>
          <w:szCs w:val="20"/>
        </w:rPr>
        <w:t>площ</w:t>
      </w:r>
      <w:proofErr w:type="spellEnd"/>
      <w:r w:rsidR="00514C49" w:rsidRPr="00F24E93">
        <w:rPr>
          <w:sz w:val="20"/>
          <w:szCs w:val="20"/>
        </w:rPr>
        <w:t xml:space="preserve"> </w:t>
      </w:r>
      <w:r w:rsidR="00514C49" w:rsidRPr="00F24E93">
        <w:rPr>
          <w:b/>
          <w:bCs/>
          <w:sz w:val="20"/>
          <w:szCs w:val="20"/>
        </w:rPr>
        <w:t>2</w:t>
      </w:r>
      <w:r w:rsidR="00514C49" w:rsidRPr="00F24E93">
        <w:rPr>
          <w:b/>
          <w:bCs/>
          <w:sz w:val="20"/>
          <w:szCs w:val="20"/>
          <w:lang w:val="bg-BG"/>
        </w:rPr>
        <w:t>.</w:t>
      </w:r>
      <w:r w:rsidR="00514C49" w:rsidRPr="00F24E93">
        <w:rPr>
          <w:b/>
          <w:bCs/>
          <w:sz w:val="20"/>
          <w:szCs w:val="20"/>
        </w:rPr>
        <w:t>517</w:t>
      </w:r>
      <w:r w:rsidR="00514C49" w:rsidRPr="00F24E93">
        <w:rPr>
          <w:b/>
          <w:bCs/>
          <w:sz w:val="20"/>
          <w:szCs w:val="20"/>
          <w:lang w:val="bg-BG"/>
        </w:rPr>
        <w:t xml:space="preserve"> </w:t>
      </w:r>
      <w:proofErr w:type="spellStart"/>
      <w:r w:rsidR="00514C49" w:rsidRPr="00F24E93">
        <w:rPr>
          <w:b/>
          <w:bCs/>
          <w:sz w:val="20"/>
          <w:szCs w:val="20"/>
        </w:rPr>
        <w:t>дка</w:t>
      </w:r>
      <w:proofErr w:type="spellEnd"/>
      <w:r w:rsidR="00514C49" w:rsidRPr="00F24E93">
        <w:rPr>
          <w:b/>
          <w:bCs/>
          <w:sz w:val="20"/>
          <w:szCs w:val="20"/>
          <w:lang w:val="bg-BG"/>
        </w:rPr>
        <w:t xml:space="preserve"> </w:t>
      </w:r>
      <w:r w:rsidR="00514C49" w:rsidRPr="00F24E93">
        <w:rPr>
          <w:sz w:val="20"/>
          <w:szCs w:val="20"/>
          <w:lang w:val="en-US"/>
        </w:rPr>
        <w:t>(</w:t>
      </w:r>
      <w:r w:rsidR="00514C49" w:rsidRPr="00F24E93">
        <w:rPr>
          <w:sz w:val="20"/>
          <w:szCs w:val="20"/>
          <w:lang w:val="bg-BG"/>
        </w:rPr>
        <w:t>два дка и петстотин и седемнадесет кв.м.</w:t>
      </w:r>
      <w:r w:rsidR="00514C49" w:rsidRPr="00F24E93">
        <w:rPr>
          <w:sz w:val="20"/>
          <w:szCs w:val="20"/>
          <w:lang w:val="en-US"/>
        </w:rPr>
        <w:t>)</w:t>
      </w:r>
      <w:r w:rsidR="00514C49" w:rsidRPr="00F24E93">
        <w:rPr>
          <w:bCs/>
          <w:sz w:val="20"/>
          <w:szCs w:val="20"/>
          <w:lang w:val="bg-BG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055004 </w:t>
      </w:r>
      <w:r w:rsidR="00514C49" w:rsidRPr="00F24E93">
        <w:rPr>
          <w:sz w:val="20"/>
          <w:szCs w:val="20"/>
          <w:lang w:val="en-US"/>
        </w:rPr>
        <w:t>(</w:t>
      </w:r>
      <w:r w:rsidR="00514C49" w:rsidRPr="00F24E93">
        <w:rPr>
          <w:sz w:val="20"/>
          <w:szCs w:val="20"/>
          <w:lang w:val="bg-BG"/>
        </w:rPr>
        <w:t>петдесет и пет хиляди и четири</w:t>
      </w:r>
      <w:r w:rsidR="00514C49" w:rsidRPr="00F24E93">
        <w:rPr>
          <w:sz w:val="20"/>
          <w:szCs w:val="20"/>
          <w:lang w:val="en-US"/>
        </w:rPr>
        <w:t>)</w:t>
      </w:r>
      <w:r w:rsidR="00514C49" w:rsidRPr="00F24E93">
        <w:rPr>
          <w:sz w:val="20"/>
          <w:szCs w:val="20"/>
          <w:lang w:val="bg-BG"/>
        </w:rPr>
        <w:t xml:space="preserve"> </w:t>
      </w:r>
      <w:r w:rsidR="00514C49" w:rsidRPr="00F24E93">
        <w:rPr>
          <w:bCs/>
          <w:sz w:val="20"/>
          <w:szCs w:val="20"/>
          <w:lang w:val="bg-BG"/>
        </w:rPr>
        <w:t xml:space="preserve">– лозе – насл. на Иван Димитров Начов, имот № 055024 </w:t>
      </w:r>
      <w:r w:rsidR="00514C49" w:rsidRPr="00F24E93">
        <w:rPr>
          <w:sz w:val="20"/>
          <w:szCs w:val="20"/>
          <w:lang w:val="en-US"/>
        </w:rPr>
        <w:t>(</w:t>
      </w:r>
      <w:r w:rsidR="00514C49" w:rsidRPr="00F24E93">
        <w:rPr>
          <w:sz w:val="20"/>
          <w:szCs w:val="20"/>
          <w:lang w:val="bg-BG"/>
        </w:rPr>
        <w:t>петдесет и пет хиляди и двадесет и четири</w:t>
      </w:r>
      <w:r w:rsidR="00514C49" w:rsidRPr="00F24E93">
        <w:rPr>
          <w:sz w:val="20"/>
          <w:szCs w:val="20"/>
          <w:lang w:val="en-US"/>
        </w:rPr>
        <w:t>)</w:t>
      </w:r>
      <w:r w:rsidR="00514C49" w:rsidRPr="00F24E93">
        <w:rPr>
          <w:sz w:val="20"/>
          <w:szCs w:val="20"/>
          <w:lang w:val="bg-BG"/>
        </w:rPr>
        <w:t xml:space="preserve"> </w:t>
      </w:r>
      <w:r w:rsidR="00514C49" w:rsidRPr="00F24E93">
        <w:rPr>
          <w:bCs/>
          <w:sz w:val="20"/>
          <w:szCs w:val="20"/>
          <w:lang w:val="bg-BG"/>
        </w:rPr>
        <w:t xml:space="preserve">– лозе на  Община Рила, имот № 055023 </w:t>
      </w:r>
      <w:r w:rsidR="00514C49" w:rsidRPr="00F24E93">
        <w:rPr>
          <w:sz w:val="20"/>
          <w:szCs w:val="20"/>
          <w:lang w:val="en-US"/>
        </w:rPr>
        <w:t>(</w:t>
      </w:r>
      <w:r w:rsidR="00514C49" w:rsidRPr="00F24E93">
        <w:rPr>
          <w:sz w:val="20"/>
          <w:szCs w:val="20"/>
          <w:lang w:val="bg-BG"/>
        </w:rPr>
        <w:t>петдесет и пет хиляди и двадесет и три</w:t>
      </w:r>
      <w:r w:rsidR="00514C49" w:rsidRPr="00F24E93">
        <w:rPr>
          <w:sz w:val="20"/>
          <w:szCs w:val="20"/>
          <w:lang w:val="en-US"/>
        </w:rPr>
        <w:t>)</w:t>
      </w:r>
      <w:r w:rsidR="00514C49" w:rsidRPr="00F24E93">
        <w:rPr>
          <w:sz w:val="20"/>
          <w:szCs w:val="20"/>
          <w:lang w:val="bg-BG"/>
        </w:rPr>
        <w:t xml:space="preserve"> </w:t>
      </w:r>
      <w:r w:rsidR="00514C49" w:rsidRPr="00F24E93">
        <w:rPr>
          <w:bCs/>
          <w:sz w:val="20"/>
          <w:szCs w:val="20"/>
          <w:lang w:val="bg-BG"/>
        </w:rPr>
        <w:t xml:space="preserve">– нива – насл. на Серафим Иванов Павлев, имот № 055006 </w:t>
      </w:r>
      <w:r w:rsidR="00514C49" w:rsidRPr="00F24E93">
        <w:rPr>
          <w:sz w:val="20"/>
          <w:szCs w:val="20"/>
          <w:lang w:val="en-US"/>
        </w:rPr>
        <w:t>(</w:t>
      </w:r>
      <w:r w:rsidR="00514C49" w:rsidRPr="00F24E93">
        <w:rPr>
          <w:sz w:val="20"/>
          <w:szCs w:val="20"/>
          <w:lang w:val="bg-BG"/>
        </w:rPr>
        <w:t>петдесет и пет хиляди и шест</w:t>
      </w:r>
      <w:r w:rsidR="00514C49" w:rsidRPr="00F24E93">
        <w:rPr>
          <w:sz w:val="20"/>
          <w:szCs w:val="20"/>
          <w:lang w:val="en-US"/>
        </w:rPr>
        <w:t>)</w:t>
      </w:r>
      <w:r w:rsidR="00514C49" w:rsidRPr="00F24E93">
        <w:rPr>
          <w:bCs/>
          <w:sz w:val="20"/>
          <w:szCs w:val="20"/>
          <w:lang w:val="bg-BG"/>
        </w:rPr>
        <w:t xml:space="preserve"> – лозе – насл. на Михал Илиев Бачев, имот № 055001 </w:t>
      </w:r>
      <w:r w:rsidR="00514C49" w:rsidRPr="00F24E93">
        <w:rPr>
          <w:sz w:val="20"/>
          <w:szCs w:val="20"/>
          <w:lang w:val="en-US"/>
        </w:rPr>
        <w:t>(</w:t>
      </w:r>
      <w:r w:rsidR="00514C49" w:rsidRPr="00F24E93">
        <w:rPr>
          <w:sz w:val="20"/>
          <w:szCs w:val="20"/>
          <w:lang w:val="bg-BG"/>
        </w:rPr>
        <w:t>петдесет и пет хиляди и едно</w:t>
      </w:r>
      <w:r w:rsidR="00514C49" w:rsidRPr="00F24E93">
        <w:rPr>
          <w:sz w:val="20"/>
          <w:szCs w:val="20"/>
          <w:lang w:val="en-US"/>
        </w:rPr>
        <w:t>)</w:t>
      </w:r>
      <w:r w:rsidR="00514C49" w:rsidRPr="00F24E93">
        <w:rPr>
          <w:sz w:val="20"/>
          <w:szCs w:val="20"/>
          <w:lang w:val="bg-BG"/>
        </w:rPr>
        <w:t xml:space="preserve"> </w:t>
      </w:r>
      <w:r w:rsidR="00514C49" w:rsidRPr="00F24E93">
        <w:rPr>
          <w:bCs/>
          <w:sz w:val="20"/>
          <w:szCs w:val="20"/>
          <w:lang w:val="bg-BG"/>
        </w:rPr>
        <w:t xml:space="preserve">– лозе – насл. на Кирил Георгиев Тренчов, имот № 055003 </w:t>
      </w:r>
      <w:r w:rsidR="00514C49" w:rsidRPr="00F24E93">
        <w:rPr>
          <w:sz w:val="20"/>
          <w:szCs w:val="20"/>
          <w:lang w:val="en-US"/>
        </w:rPr>
        <w:t>(</w:t>
      </w:r>
      <w:r w:rsidR="00514C49" w:rsidRPr="00F24E93">
        <w:rPr>
          <w:sz w:val="20"/>
          <w:szCs w:val="20"/>
          <w:lang w:val="bg-BG"/>
        </w:rPr>
        <w:t>петдесет и пет хиляди и три</w:t>
      </w:r>
      <w:r w:rsidR="00514C49" w:rsidRPr="00F24E93">
        <w:rPr>
          <w:sz w:val="20"/>
          <w:szCs w:val="20"/>
          <w:lang w:val="en-US"/>
        </w:rPr>
        <w:t>)</w:t>
      </w:r>
      <w:r w:rsidR="00514C49" w:rsidRPr="00F24E93">
        <w:rPr>
          <w:sz w:val="20"/>
          <w:szCs w:val="20"/>
          <w:lang w:val="bg-BG"/>
        </w:rPr>
        <w:t xml:space="preserve"> </w:t>
      </w:r>
      <w:r w:rsidR="00514C49" w:rsidRPr="00F24E93">
        <w:rPr>
          <w:bCs/>
          <w:sz w:val="20"/>
          <w:szCs w:val="20"/>
          <w:lang w:val="bg-BG"/>
        </w:rPr>
        <w:t>- лозе – насл. на Симеон Димитров Начов</w:t>
      </w:r>
      <w:r w:rsidR="00514C49">
        <w:rPr>
          <w:bCs/>
          <w:sz w:val="20"/>
          <w:szCs w:val="20"/>
          <w:lang w:val="bg-BG"/>
        </w:rPr>
        <w:t xml:space="preserve">, </w:t>
      </w:r>
      <w:r w:rsidR="00514C49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514C49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514C49" w:rsidRPr="001E33CD">
        <w:rPr>
          <w:b/>
          <w:sz w:val="20"/>
          <w:szCs w:val="20"/>
          <w:lang w:val="ru-RU"/>
        </w:rPr>
        <w:t>92.61 лв. /деветдесет и два лева и шестдесет и една сто</w:t>
      </w:r>
      <w:r w:rsidR="00514C49">
        <w:rPr>
          <w:b/>
          <w:sz w:val="20"/>
          <w:szCs w:val="20"/>
          <w:lang w:val="ru-RU"/>
        </w:rPr>
        <w:t>тин</w:t>
      </w:r>
      <w:r w:rsidR="00514C49" w:rsidRPr="001E33CD">
        <w:rPr>
          <w:b/>
          <w:sz w:val="20"/>
          <w:szCs w:val="20"/>
          <w:lang w:val="ru-RU"/>
        </w:rPr>
        <w:t>ка/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 xml:space="preserve"> 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lastRenderedPageBreak/>
        <w:t>ІІ. О П Р Е Д  Е Л Я М :</w:t>
      </w:r>
    </w:p>
    <w:p w:rsidR="002D6B7F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514C49" w:rsidRPr="00461957" w:rsidRDefault="00514C49" w:rsidP="00514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461957">
        <w:rPr>
          <w:rFonts w:cs="Times New Roman"/>
          <w:sz w:val="20"/>
          <w:szCs w:val="20"/>
          <w:lang w:val="bg-BG"/>
        </w:rPr>
        <w:t xml:space="preserve">1. </w:t>
      </w:r>
      <w:r w:rsidRPr="00461957">
        <w:rPr>
          <w:rFonts w:eastAsia="Times New Roman" w:cs="Times New Roman"/>
          <w:sz w:val="20"/>
          <w:szCs w:val="20"/>
          <w:lang w:val="ru-RU"/>
        </w:rPr>
        <w:t>Спечелилият участник</w:t>
      </w:r>
      <w:r w:rsidRPr="00461957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дължи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заплащане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:lang w:val="bg-BG"/>
        </w:rPr>
        <w:t>тръжна</w:t>
      </w:r>
      <w:r w:rsidRPr="00461957">
        <w:rPr>
          <w:rFonts w:cs="Times New Roman"/>
          <w:sz w:val="20"/>
          <w:szCs w:val="20"/>
          <w:lang w:val="bg-BG"/>
        </w:rPr>
        <w:t xml:space="preserve"> годишната арендна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цена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размер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1E33CD">
        <w:rPr>
          <w:b/>
          <w:sz w:val="20"/>
          <w:szCs w:val="20"/>
          <w:lang w:val="ru-RU"/>
        </w:rPr>
        <w:t>92.61 лв. /деветдесет и два лева и шестдесет и една сто</w:t>
      </w:r>
      <w:r>
        <w:rPr>
          <w:b/>
          <w:sz w:val="20"/>
          <w:szCs w:val="20"/>
          <w:lang w:val="ru-RU"/>
        </w:rPr>
        <w:t>тин</w:t>
      </w:r>
      <w:r w:rsidRPr="001E33CD">
        <w:rPr>
          <w:b/>
          <w:sz w:val="20"/>
          <w:szCs w:val="20"/>
          <w:lang w:val="ru-RU"/>
        </w:rPr>
        <w:t>ка/</w:t>
      </w:r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първата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година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от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сключването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аренда, 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предвид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обстоятелството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че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Pr="00461957">
        <w:rPr>
          <w:rFonts w:cs="Times New Roman"/>
          <w:color w:val="000000"/>
          <w:sz w:val="20"/>
          <w:szCs w:val="20"/>
          <w:lang w:val="bg-BG"/>
        </w:rPr>
        <w:t>І недвижим имот</w:t>
      </w:r>
      <w:r w:rsidRPr="00461957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попада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актуалния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към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датата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подписване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аренда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специализиран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слой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Площи допустими за подпомагане”, </w:t>
      </w:r>
      <w:proofErr w:type="spellStart"/>
      <w:r w:rsidRPr="00461957">
        <w:rPr>
          <w:rFonts w:cs="Times New Roman"/>
          <w:sz w:val="20"/>
          <w:szCs w:val="20"/>
        </w:rPr>
        <w:t>съгласно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писмо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изх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gramStart"/>
      <w:r w:rsidRPr="00461957">
        <w:rPr>
          <w:rFonts w:cs="Times New Roman"/>
          <w:sz w:val="20"/>
          <w:szCs w:val="20"/>
        </w:rPr>
        <w:t>№ РД-05-121/23.05.2018г.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на</w:t>
      </w:r>
      <w:proofErr w:type="spellEnd"/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Началника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Общинска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служба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Земеделие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Кочериново</w:t>
      </w:r>
      <w:proofErr w:type="spellEnd"/>
      <w:r w:rsidRPr="00461957">
        <w:rPr>
          <w:rFonts w:cs="Times New Roman"/>
          <w:sz w:val="20"/>
          <w:szCs w:val="20"/>
        </w:rPr>
        <w:t xml:space="preserve">, с </w:t>
      </w:r>
      <w:proofErr w:type="spellStart"/>
      <w:r w:rsidRPr="00461957">
        <w:rPr>
          <w:rFonts w:cs="Times New Roman"/>
          <w:sz w:val="20"/>
          <w:szCs w:val="20"/>
        </w:rPr>
        <w:t>офиси</w:t>
      </w:r>
      <w:proofErr w:type="spellEnd"/>
      <w:r w:rsidRPr="00461957">
        <w:rPr>
          <w:rFonts w:cs="Times New Roman"/>
          <w:sz w:val="20"/>
          <w:szCs w:val="20"/>
        </w:rPr>
        <w:t xml:space="preserve"> –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Рила</w:t>
      </w:r>
      <w:proofErr w:type="spellEnd"/>
      <w:r w:rsidRPr="00461957">
        <w:rPr>
          <w:rFonts w:cs="Times New Roman"/>
          <w:sz w:val="20"/>
          <w:szCs w:val="20"/>
        </w:rPr>
        <w:t xml:space="preserve"> и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Бобошево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</w:p>
    <w:p w:rsidR="00514C49" w:rsidRPr="00461957" w:rsidRDefault="00514C49" w:rsidP="00514C49">
      <w:pPr>
        <w:pStyle w:val="PlainTex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lang w:val="en-US"/>
        </w:rPr>
      </w:pPr>
      <w:r w:rsidRPr="00461957">
        <w:rPr>
          <w:rFonts w:ascii="Times New Roman" w:hAnsi="Times New Roman" w:cs="Times New Roman"/>
          <w:lang w:val="ru-RU"/>
        </w:rPr>
        <w:t xml:space="preserve">2. Спечелилият участник е длъжен да заплати сума, в размер на </w:t>
      </w:r>
      <w:r w:rsidR="00A25899">
        <w:rPr>
          <w:rFonts w:ascii="Times New Roman" w:hAnsi="Times New Roman" w:cs="Times New Roman"/>
          <w:b/>
        </w:rPr>
        <w:t>83.55</w:t>
      </w:r>
      <w:r w:rsidRPr="00461957">
        <w:rPr>
          <w:rFonts w:ascii="Times New Roman" w:hAnsi="Times New Roman" w:cs="Times New Roman"/>
          <w:b/>
          <w:lang w:val="ru-RU"/>
        </w:rPr>
        <w:t xml:space="preserve"> лв. </w:t>
      </w:r>
      <w:r w:rsidRPr="00461957">
        <w:rPr>
          <w:rFonts w:ascii="Times New Roman" w:hAnsi="Times New Roman" w:cs="Times New Roman"/>
          <w:lang w:val="ru-RU"/>
        </w:rPr>
        <w:t>(</w:t>
      </w:r>
      <w:r w:rsidRPr="00461957">
        <w:rPr>
          <w:rFonts w:ascii="Times New Roman" w:hAnsi="Times New Roman" w:cs="Times New Roman"/>
        </w:rPr>
        <w:t>осемдесет</w:t>
      </w:r>
      <w:r w:rsidR="00A25899">
        <w:rPr>
          <w:rFonts w:ascii="Times New Roman" w:hAnsi="Times New Roman" w:cs="Times New Roman"/>
        </w:rPr>
        <w:t xml:space="preserve"> и три</w:t>
      </w:r>
      <w:r w:rsidRPr="00461957">
        <w:rPr>
          <w:rFonts w:ascii="Times New Roman" w:hAnsi="Times New Roman" w:cs="Times New Roman"/>
        </w:rPr>
        <w:t xml:space="preserve"> </w:t>
      </w:r>
      <w:r w:rsidRPr="00461957">
        <w:rPr>
          <w:rFonts w:ascii="Times New Roman" w:hAnsi="Times New Roman" w:cs="Times New Roman"/>
          <w:lang w:val="ru-RU"/>
        </w:rPr>
        <w:t xml:space="preserve">лева и </w:t>
      </w:r>
      <w:r w:rsidR="00A25899">
        <w:rPr>
          <w:rFonts w:ascii="Times New Roman" w:hAnsi="Times New Roman" w:cs="Times New Roman"/>
          <w:lang w:val="ru-RU"/>
        </w:rPr>
        <w:t>петдесет и пет</w:t>
      </w:r>
      <w:r w:rsidRPr="00461957">
        <w:rPr>
          <w:rFonts w:ascii="Times New Roman" w:hAnsi="Times New Roman" w:cs="Times New Roman"/>
          <w:lang w:val="ru-RU"/>
        </w:rPr>
        <w:t xml:space="preserve"> стотинк</w:t>
      </w:r>
      <w:r w:rsidR="00A25899">
        <w:rPr>
          <w:rFonts w:ascii="Times New Roman" w:hAnsi="Times New Roman" w:cs="Times New Roman"/>
          <w:lang w:val="ru-RU"/>
        </w:rPr>
        <w:t>и</w:t>
      </w:r>
      <w:r w:rsidRPr="00461957">
        <w:rPr>
          <w:rFonts w:ascii="Times New Roman" w:hAnsi="Times New Roman" w:cs="Times New Roman"/>
          <w:lang w:val="en-US"/>
        </w:rPr>
        <w:t>)</w:t>
      </w:r>
      <w:r w:rsidRPr="00461957">
        <w:rPr>
          <w:rFonts w:ascii="Times New Roman" w:hAnsi="Times New Roman" w:cs="Times New Roman"/>
          <w:lang w:val="ru-RU"/>
        </w:rPr>
        <w:t>,</w:t>
      </w:r>
      <w:r w:rsidRPr="00461957">
        <w:rPr>
          <w:rFonts w:ascii="Times New Roman" w:hAnsi="Times New Roman" w:cs="Times New Roman"/>
          <w:b/>
          <w:lang w:val="ru-RU"/>
        </w:rPr>
        <w:t xml:space="preserve"> </w:t>
      </w:r>
      <w:r w:rsidRPr="00461957">
        <w:rPr>
          <w:rFonts w:ascii="Times New Roman" w:hAnsi="Times New Roman" w:cs="Times New Roman"/>
        </w:rPr>
        <w:t xml:space="preserve">представляваща разликата между предложената годишна арендна цена, в размер на </w:t>
      </w:r>
      <w:r w:rsidRPr="00514C49">
        <w:rPr>
          <w:rFonts w:ascii="Times New Roman" w:hAnsi="Times New Roman" w:cs="Times New Roman"/>
          <w:b/>
          <w:lang w:val="ru-RU"/>
        </w:rPr>
        <w:t>92.61 лв. /</w:t>
      </w:r>
      <w:r w:rsidRPr="00514C49">
        <w:rPr>
          <w:rFonts w:ascii="Times New Roman" w:hAnsi="Times New Roman" w:cs="Times New Roman"/>
          <w:lang w:val="ru-RU"/>
        </w:rPr>
        <w:t>деветдесет и два лева и шестдесет и една стотинка/</w:t>
      </w:r>
      <w:r w:rsidRPr="00514C49">
        <w:rPr>
          <w:rFonts w:ascii="Times New Roman" w:hAnsi="Times New Roman" w:cs="Times New Roman"/>
          <w:b/>
          <w:lang w:val="ru-RU"/>
        </w:rPr>
        <w:t xml:space="preserve"> </w:t>
      </w:r>
      <w:r w:rsidRPr="00514C49">
        <w:rPr>
          <w:rFonts w:ascii="Times New Roman" w:hAnsi="Times New Roman" w:cs="Times New Roman"/>
        </w:rPr>
        <w:t xml:space="preserve">и внесения депозит в размер на </w:t>
      </w:r>
      <w:r w:rsidRPr="00514C49">
        <w:rPr>
          <w:rFonts w:ascii="Times New Roman" w:hAnsi="Times New Roman" w:cs="Times New Roman"/>
          <w:b/>
          <w:bCs/>
          <w:color w:val="000000"/>
        </w:rPr>
        <w:t xml:space="preserve">9.06 </w:t>
      </w:r>
      <w:r w:rsidRPr="00514C49">
        <w:rPr>
          <w:rFonts w:ascii="Times New Roman" w:hAnsi="Times New Roman" w:cs="Times New Roman"/>
          <w:b/>
          <w:szCs w:val="24"/>
        </w:rPr>
        <w:t>лв.</w:t>
      </w:r>
      <w:r w:rsidRPr="00514C49">
        <w:rPr>
          <w:rFonts w:ascii="Times New Roman" w:hAnsi="Times New Roman" w:cs="Times New Roman"/>
        </w:rPr>
        <w:t xml:space="preserve"> (девет</w:t>
      </w:r>
      <w:r w:rsidRPr="00461957">
        <w:rPr>
          <w:rFonts w:ascii="Times New Roman" w:hAnsi="Times New Roman" w:cs="Times New Roman"/>
        </w:rPr>
        <w:t xml:space="preserve"> лева и </w:t>
      </w:r>
      <w:r>
        <w:rPr>
          <w:rFonts w:ascii="Times New Roman" w:hAnsi="Times New Roman" w:cs="Times New Roman"/>
        </w:rPr>
        <w:t>шест</w:t>
      </w:r>
      <w:r w:rsidRPr="00461957">
        <w:rPr>
          <w:rFonts w:ascii="Times New Roman" w:hAnsi="Times New Roman" w:cs="Times New Roman"/>
        </w:rPr>
        <w:t xml:space="preserve"> стотинки) по сметка на </w:t>
      </w:r>
      <w:r w:rsidRPr="00461957">
        <w:rPr>
          <w:rFonts w:ascii="Times New Roman" w:hAnsi="Times New Roman" w:cs="Times New Roman"/>
          <w:lang w:val="ru-RU"/>
        </w:rPr>
        <w:t>Община Рила</w:t>
      </w:r>
      <w:r w:rsidRPr="00461957">
        <w:rPr>
          <w:rFonts w:ascii="Times New Roman" w:hAnsi="Times New Roman" w:cs="Times New Roman"/>
        </w:rPr>
        <w:t xml:space="preserve"> в „ОББ” АД, както следва: IBAN: BG18UB</w:t>
      </w:r>
      <w:r>
        <w:rPr>
          <w:rFonts w:ascii="Times New Roman" w:hAnsi="Times New Roman" w:cs="Times New Roman"/>
          <w:lang w:val="en-US"/>
        </w:rPr>
        <w:t>BS</w:t>
      </w:r>
      <w:r>
        <w:rPr>
          <w:rFonts w:ascii="Times New Roman" w:hAnsi="Times New Roman" w:cs="Times New Roman"/>
        </w:rPr>
        <w:t>8</w:t>
      </w:r>
      <w:r w:rsidRPr="00461957">
        <w:rPr>
          <w:rFonts w:ascii="Times New Roman" w:hAnsi="Times New Roman" w:cs="Times New Roman"/>
          <w:lang w:val="en-US"/>
        </w:rPr>
        <w:t>88884300</w:t>
      </w:r>
      <w:r w:rsidRPr="00461957">
        <w:rPr>
          <w:rFonts w:ascii="Times New Roman" w:hAnsi="Times New Roman" w:cs="Times New Roman"/>
        </w:rPr>
        <w:t>55800, BIC</w:t>
      </w:r>
      <w:r w:rsidRPr="00461957">
        <w:rPr>
          <w:rFonts w:ascii="Times New Roman" w:hAnsi="Times New Roman" w:cs="Times New Roman"/>
          <w:lang w:val="en-US"/>
        </w:rPr>
        <w:t xml:space="preserve"> COD</w:t>
      </w:r>
      <w:r w:rsidRPr="00461957">
        <w:rPr>
          <w:rFonts w:ascii="Times New Roman" w:hAnsi="Times New Roman" w:cs="Times New Roman"/>
        </w:rPr>
        <w:t>: UBBS</w:t>
      </w:r>
      <w:r w:rsidRPr="00461957">
        <w:rPr>
          <w:rFonts w:ascii="Times New Roman" w:hAnsi="Times New Roman" w:cs="Times New Roman"/>
          <w:lang w:val="en-US"/>
        </w:rPr>
        <w:t>BGSF</w:t>
      </w:r>
      <w:r w:rsidRPr="00461957">
        <w:rPr>
          <w:rFonts w:ascii="Times New Roman" w:hAnsi="Times New Roman" w:cs="Times New Roman"/>
        </w:rPr>
        <w:t>, код за вид плащане 444200</w:t>
      </w:r>
      <w:r w:rsidRPr="00461957">
        <w:rPr>
          <w:rFonts w:ascii="Times New Roman" w:hAnsi="Times New Roman" w:cs="Times New Roman"/>
          <w:lang w:val="ru-RU"/>
        </w:rPr>
        <w:t xml:space="preserve">, в едноседмичен срок, </w:t>
      </w:r>
      <w:r w:rsidRPr="00461957">
        <w:rPr>
          <w:rFonts w:ascii="Times New Roman" w:hAnsi="Times New Roman" w:cs="Times New Roman"/>
          <w:b/>
          <w:lang w:val="ru-RU"/>
        </w:rPr>
        <w:t>на първия месец, следващ предходната година, през която е ползван имота.</w:t>
      </w:r>
    </w:p>
    <w:p w:rsidR="00514C49" w:rsidRPr="00191DBE" w:rsidRDefault="00514C49" w:rsidP="00514C49">
      <w:pPr>
        <w:pStyle w:val="BodyText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>
        <w:rPr>
          <w:rFonts w:cs="Times New Roman"/>
          <w:color w:val="1C1C1C"/>
          <w:sz w:val="20"/>
          <w:szCs w:val="20"/>
          <w:lang w:val="ru-RU"/>
        </w:rPr>
        <w:t xml:space="preserve">3. Сумата по т.2, представлява размерът на вноската за </w:t>
      </w:r>
      <w:r>
        <w:rPr>
          <w:rFonts w:cs="Times New Roman"/>
          <w:sz w:val="20"/>
          <w:szCs w:val="20"/>
          <w:lang w:val="ru-RU"/>
        </w:rPr>
        <w:t>втора</w:t>
      </w:r>
      <w:r w:rsidRPr="003D693C">
        <w:rPr>
          <w:rFonts w:cs="Times New Roman"/>
          <w:sz w:val="20"/>
          <w:szCs w:val="20"/>
          <w:lang w:val="ru-RU"/>
        </w:rPr>
        <w:t xml:space="preserve">та </w:t>
      </w:r>
      <w:r>
        <w:rPr>
          <w:rFonts w:cs="Times New Roman"/>
          <w:color w:val="1C1C1C"/>
          <w:sz w:val="20"/>
          <w:szCs w:val="20"/>
          <w:lang w:val="ru-RU"/>
        </w:rPr>
        <w:t>година на ползването на имота.</w:t>
      </w:r>
    </w:p>
    <w:p w:rsidR="00514C49" w:rsidRPr="005B63FB" w:rsidRDefault="00514C49" w:rsidP="00514C49">
      <w:pPr>
        <w:pStyle w:val="2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4. Годишната </w:t>
      </w:r>
      <w:r>
        <w:rPr>
          <w:rFonts w:ascii="Times New Roman" w:hAnsi="Times New Roman" w:cs="Times New Roman"/>
          <w:color w:val="1C1C1C"/>
          <w:szCs w:val="20"/>
          <w:lang w:val="ru-RU"/>
        </w:rPr>
        <w:t>арендна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цена в размер на </w:t>
      </w:r>
      <w:r w:rsidR="00A25899" w:rsidRPr="00A25899">
        <w:rPr>
          <w:rFonts w:ascii="Times New Roman" w:hAnsi="Times New Roman" w:cs="Times New Roman"/>
          <w:b/>
          <w:szCs w:val="20"/>
          <w:lang w:val="ru-RU"/>
        </w:rPr>
        <w:t>92.61 лв. /деветдесет и два лева и шестдесет и една стотинка/</w:t>
      </w:r>
      <w:r w:rsidRPr="00A25899">
        <w:rPr>
          <w:rFonts w:ascii="Times New Roman" w:eastAsia="Times New Roman" w:hAnsi="Times New Roman" w:cs="Times New Roman"/>
          <w:color w:val="000000"/>
          <w:szCs w:val="20"/>
          <w:lang w:val="ru-RU"/>
        </w:rPr>
        <w:t>,</w:t>
      </w:r>
      <w:r w:rsidRPr="00C21E0C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C21E0C">
        <w:rPr>
          <w:rFonts w:ascii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C21E0C">
        <w:rPr>
          <w:rFonts w:ascii="Times New Roman" w:hAnsi="Times New Roman" w:cs="Times New Roman"/>
          <w:color w:val="1C1C1C"/>
          <w:szCs w:val="20"/>
          <w:lang w:val="ru-RU"/>
        </w:rPr>
        <w:t>з</w:t>
      </w:r>
      <w:r>
        <w:rPr>
          <w:rFonts w:ascii="Times New Roman" w:hAnsi="Times New Roman" w:cs="Times New Roman"/>
          <w:color w:val="1C1C1C"/>
          <w:szCs w:val="20"/>
          <w:lang w:val="ru-RU"/>
        </w:rPr>
        <w:t xml:space="preserve">а третата и за </w:t>
      </w:r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всяка следваща година на ползването на имота да се заплаща до </w:t>
      </w:r>
      <w:r w:rsidRPr="002B70CC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Pr="002B70CC">
        <w:rPr>
          <w:rFonts w:ascii="Times New Roman" w:hAnsi="Times New Roman" w:cs="Times New Roman"/>
          <w:color w:val="1C1C1C"/>
          <w:szCs w:val="20"/>
          <w:lang w:val="ru-RU"/>
        </w:rPr>
        <w:t>число на първия месец, следващ съответната предходна година, през която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е ползван имота, по банковата сметка на Община Рила, посочена в т. 2, до изтичане на срока на действие на договора за </w:t>
      </w:r>
      <w:r>
        <w:rPr>
          <w:rFonts w:ascii="Times New Roman" w:hAnsi="Times New Roman" w:cs="Times New Roman"/>
          <w:color w:val="1C1C1C"/>
          <w:szCs w:val="20"/>
          <w:lang w:val="ru-RU"/>
        </w:rPr>
        <w:t>аренда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>.</w:t>
      </w:r>
    </w:p>
    <w:p w:rsidR="002D6B7F" w:rsidRDefault="002D6B7F" w:rsidP="002D6B7F">
      <w:pPr>
        <w:pStyle w:val="a"/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E90CAA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 w:rsidR="00E90CAA"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E90CAA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2D6B7F">
      <w:pPr>
        <w:autoSpaceDE w:val="0"/>
        <w:spacing w:before="120"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2D6B7F">
      <w:pPr>
        <w:autoSpaceDE w:val="0"/>
        <w:spacing w:before="120"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E90CAA" w:rsidRPr="00E90CAA" w:rsidRDefault="00E90CAA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en-US"/>
        </w:rPr>
        <w:tab/>
      </w:r>
      <w:r>
        <w:rPr>
          <w:b/>
          <w:color w:val="000000"/>
          <w:sz w:val="20"/>
          <w:szCs w:val="20"/>
          <w:lang w:val="bg-BG"/>
        </w:rPr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2D6B7F" w:rsidSect="0003561D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A48" w:rsidRDefault="00490A48" w:rsidP="00490A48">
      <w:r>
        <w:separator/>
      </w:r>
    </w:p>
  </w:endnote>
  <w:endnote w:type="continuationSeparator" w:id="0">
    <w:p w:rsidR="00490A48" w:rsidRDefault="00490A48" w:rsidP="00490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A48" w:rsidRDefault="00490A48" w:rsidP="00490A48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490A48" w:rsidRDefault="00490A48" w:rsidP="00490A48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490A48" w:rsidRPr="00490A48" w:rsidRDefault="00490A48" w:rsidP="00490A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A48" w:rsidRDefault="00490A48" w:rsidP="00490A48">
      <w:r>
        <w:separator/>
      </w:r>
    </w:p>
  </w:footnote>
  <w:footnote w:type="continuationSeparator" w:id="0">
    <w:p w:rsidR="00490A48" w:rsidRDefault="00490A48" w:rsidP="00490A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104D49"/>
    <w:rsid w:val="002B534C"/>
    <w:rsid w:val="002D6B7F"/>
    <w:rsid w:val="00335EED"/>
    <w:rsid w:val="00370C4F"/>
    <w:rsid w:val="003F0B00"/>
    <w:rsid w:val="00490A48"/>
    <w:rsid w:val="00514C49"/>
    <w:rsid w:val="006579DE"/>
    <w:rsid w:val="00686AC9"/>
    <w:rsid w:val="006D3DA5"/>
    <w:rsid w:val="0074407F"/>
    <w:rsid w:val="009F66B2"/>
    <w:rsid w:val="00A25899"/>
    <w:rsid w:val="00A75473"/>
    <w:rsid w:val="00AF15A8"/>
    <w:rsid w:val="00B75CBC"/>
    <w:rsid w:val="00BD510B"/>
    <w:rsid w:val="00CB0012"/>
    <w:rsid w:val="00DF5126"/>
    <w:rsid w:val="00E9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490A48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90A48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490A48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490A48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semiHidden/>
    <w:unhideWhenUsed/>
    <w:rsid w:val="00490A48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2018-10-19T06:00:00Z</cp:lastPrinted>
  <dcterms:created xsi:type="dcterms:W3CDTF">2018-10-08T13:59:00Z</dcterms:created>
  <dcterms:modified xsi:type="dcterms:W3CDTF">2018-12-14T08:50:00Z</dcterms:modified>
</cp:coreProperties>
</file>